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2D" w:rsidRPr="00260E62" w:rsidRDefault="008C07A8" w:rsidP="00260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62">
        <w:rPr>
          <w:rFonts w:ascii="Times New Roman" w:hAnsi="Times New Roman" w:cs="Times New Roman"/>
          <w:b/>
          <w:sz w:val="28"/>
          <w:szCs w:val="28"/>
        </w:rPr>
        <w:t>Болезнь, с которой я стесняюсь идти к врачу.</w:t>
      </w:r>
      <w:r w:rsidRPr="00260E62">
        <w:rPr>
          <w:rFonts w:ascii="Times New Roman" w:hAnsi="Times New Roman" w:cs="Times New Roman"/>
          <w:b/>
          <w:sz w:val="28"/>
          <w:szCs w:val="28"/>
        </w:rPr>
        <w:br/>
        <w:t>Геморрой и кровотечение.</w:t>
      </w:r>
    </w:p>
    <w:p w:rsidR="008C07A8" w:rsidRDefault="008C07A8" w:rsidP="00260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Термин «геморрой» обозначает патологическое увеличение геморроидальных узлов, которые проявляются периодическим кровотечением</w:t>
      </w:r>
      <w:r w:rsidR="00F54E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выпадением из анального канала и частым воспалением. Основой геморроидальных узлов являются кавернозные образования дистального отдела прямой кишки выше зубчатой линии (внутренние узлы) и под кожей промежности (наружные узлы)</w:t>
      </w:r>
      <w:r w:rsidR="00F54E7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54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Причиной увеличения узлов явля</w:t>
      </w:r>
      <w:r w:rsidR="00F54E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нарушение кровообращения в ка</w:t>
      </w:r>
      <w:r w:rsidR="00260E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ернозных образованиях и изменения соединительной ткани.</w:t>
      </w:r>
      <w:r w:rsidR="0026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 преобразования происходят у людей чащей всего под действием таких неблагоприятных факторов, как сидячий образ жизни,</w:t>
      </w:r>
      <w:r w:rsidR="0026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неправильное питание, запоры,</w:t>
      </w:r>
      <w:r w:rsidR="0026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беременность,</w:t>
      </w:r>
      <w:r w:rsidR="0026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злоупотребление алкоголем и др. Под действием указанных факторов геморроидальные узлы увеличиваются в размерах, начинают кровоточить, смещаются в дистальном  направлении и начинают выпадать из анального канала.</w:t>
      </w:r>
    </w:p>
    <w:p w:rsidR="008C07A8" w:rsidRDefault="008C07A8" w:rsidP="00260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Начинается геморрой в большинстве случаев постепенно и незаметно.</w:t>
      </w:r>
      <w:r w:rsidR="0026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внимание  стоит обратить на кров</w:t>
      </w:r>
      <w:r w:rsidR="00260E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течение из заднего прохода, которое по данным Г.И.Воробьева (2006г.) отмечается у 76 % пациентов</w:t>
      </w:r>
      <w:r w:rsidR="00C62C97">
        <w:rPr>
          <w:rFonts w:ascii="Times New Roman" w:hAnsi="Times New Roman" w:cs="Times New Roman"/>
          <w:sz w:val="28"/>
          <w:szCs w:val="28"/>
        </w:rPr>
        <w:t>.</w:t>
      </w:r>
      <w:r w:rsidR="00260E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Геморроидальное кровотечение, как правило, происходит во время дефекации.</w:t>
      </w:r>
      <w:r w:rsidR="0026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алая кровь выделяется из анального канала в виде часто падающих капель после дефекации,</w:t>
      </w:r>
      <w:r w:rsidR="0026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отдельно от кишечного содержимого,</w:t>
      </w:r>
      <w:r w:rsidR="0026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иногда кровь полосками определяется на кале.</w:t>
      </w:r>
      <w:r w:rsidR="0026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Сравнительно редко (в 10% наблюдений) кровотечение носит постоянный характер. В еще более редких случаях кровь застаивается  в прямой кишке, и тогда</w:t>
      </w:r>
      <w:r w:rsidR="00C62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C62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наличие сгустков и темно-красной крови. Объемы кровопотери</w:t>
      </w:r>
      <w:r w:rsidR="007D0E56">
        <w:rPr>
          <w:rFonts w:ascii="Times New Roman" w:hAnsi="Times New Roman" w:cs="Times New Roman"/>
          <w:sz w:val="28"/>
          <w:szCs w:val="28"/>
        </w:rPr>
        <w:t xml:space="preserve"> могут изменяться в значительной степени.</w:t>
      </w:r>
      <w:r w:rsidR="00260E62">
        <w:rPr>
          <w:rFonts w:ascii="Times New Roman" w:hAnsi="Times New Roman" w:cs="Times New Roman"/>
          <w:sz w:val="28"/>
          <w:szCs w:val="28"/>
        </w:rPr>
        <w:t xml:space="preserve"> </w:t>
      </w:r>
      <w:r w:rsidR="007D0E56">
        <w:rPr>
          <w:rFonts w:ascii="Times New Roman" w:hAnsi="Times New Roman" w:cs="Times New Roman"/>
          <w:sz w:val="28"/>
          <w:szCs w:val="28"/>
        </w:rPr>
        <w:t>Кровь может быть едва заметна на туалетной бумаге</w:t>
      </w:r>
      <w:proofErr w:type="gramStart"/>
      <w:r w:rsidR="007D0E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0E56">
        <w:rPr>
          <w:rFonts w:ascii="Times New Roman" w:hAnsi="Times New Roman" w:cs="Times New Roman"/>
          <w:sz w:val="28"/>
          <w:szCs w:val="28"/>
        </w:rPr>
        <w:t xml:space="preserve"> а может забрызгивать унитаз. Прежде чем утверждать, что это геморроидальное кровотечение, необходимо провести,</w:t>
      </w:r>
      <w:r w:rsidR="00260E62">
        <w:rPr>
          <w:rFonts w:ascii="Times New Roman" w:hAnsi="Times New Roman" w:cs="Times New Roman"/>
          <w:sz w:val="28"/>
          <w:szCs w:val="28"/>
        </w:rPr>
        <w:t xml:space="preserve"> </w:t>
      </w:r>
      <w:r w:rsidR="007D0E56">
        <w:rPr>
          <w:rFonts w:ascii="Times New Roman" w:hAnsi="Times New Roman" w:cs="Times New Roman"/>
          <w:sz w:val="28"/>
          <w:szCs w:val="28"/>
        </w:rPr>
        <w:t>как минимум,</w:t>
      </w:r>
      <w:r w:rsidR="00260E62">
        <w:rPr>
          <w:rFonts w:ascii="Times New Roman" w:hAnsi="Times New Roman" w:cs="Times New Roman"/>
          <w:sz w:val="28"/>
          <w:szCs w:val="28"/>
        </w:rPr>
        <w:t xml:space="preserve"> </w:t>
      </w:r>
      <w:r w:rsidR="007D0E56">
        <w:rPr>
          <w:rFonts w:ascii="Times New Roman" w:hAnsi="Times New Roman" w:cs="Times New Roman"/>
          <w:sz w:val="28"/>
          <w:szCs w:val="28"/>
        </w:rPr>
        <w:t>ректоскопию,</w:t>
      </w:r>
      <w:r w:rsidR="00260E62">
        <w:rPr>
          <w:rFonts w:ascii="Times New Roman" w:hAnsi="Times New Roman" w:cs="Times New Roman"/>
          <w:sz w:val="28"/>
          <w:szCs w:val="28"/>
        </w:rPr>
        <w:t xml:space="preserve"> </w:t>
      </w:r>
      <w:r w:rsidR="007D0E56">
        <w:rPr>
          <w:rFonts w:ascii="Times New Roman" w:hAnsi="Times New Roman" w:cs="Times New Roman"/>
          <w:sz w:val="28"/>
          <w:szCs w:val="28"/>
        </w:rPr>
        <w:t>но более информативно надежным буд</w:t>
      </w:r>
      <w:r w:rsidR="00260E62">
        <w:rPr>
          <w:rFonts w:ascii="Times New Roman" w:hAnsi="Times New Roman" w:cs="Times New Roman"/>
          <w:sz w:val="28"/>
          <w:szCs w:val="28"/>
        </w:rPr>
        <w:t>е</w:t>
      </w:r>
      <w:r w:rsidR="007D0E56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7D0E56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="007D0E56">
        <w:rPr>
          <w:rFonts w:ascii="Times New Roman" w:hAnsi="Times New Roman" w:cs="Times New Roman"/>
          <w:sz w:val="28"/>
          <w:szCs w:val="28"/>
        </w:rPr>
        <w:t>.</w:t>
      </w:r>
      <w:r w:rsidR="00260E62">
        <w:rPr>
          <w:rFonts w:ascii="Times New Roman" w:hAnsi="Times New Roman" w:cs="Times New Roman"/>
          <w:sz w:val="28"/>
          <w:szCs w:val="28"/>
        </w:rPr>
        <w:t xml:space="preserve"> </w:t>
      </w:r>
      <w:r w:rsidR="007D0E56">
        <w:rPr>
          <w:rFonts w:ascii="Times New Roman" w:hAnsi="Times New Roman" w:cs="Times New Roman"/>
          <w:sz w:val="28"/>
          <w:szCs w:val="28"/>
        </w:rPr>
        <w:t>Под маской «геморроидального кровотечения» может скрываться куда как более грозное и опасное для жизни заболеван</w:t>
      </w:r>
      <w:r w:rsidR="00260E62">
        <w:rPr>
          <w:rFonts w:ascii="Times New Roman" w:hAnsi="Times New Roman" w:cs="Times New Roman"/>
          <w:sz w:val="28"/>
          <w:szCs w:val="28"/>
        </w:rPr>
        <w:t>и</w:t>
      </w:r>
      <w:r w:rsidR="007D0E56">
        <w:rPr>
          <w:rFonts w:ascii="Times New Roman" w:hAnsi="Times New Roman" w:cs="Times New Roman"/>
          <w:sz w:val="28"/>
          <w:szCs w:val="28"/>
        </w:rPr>
        <w:t xml:space="preserve">е, например, </w:t>
      </w:r>
      <w:proofErr w:type="spellStart"/>
      <w:r w:rsidR="007D0E56">
        <w:rPr>
          <w:rFonts w:ascii="Times New Roman" w:hAnsi="Times New Roman" w:cs="Times New Roman"/>
          <w:sz w:val="28"/>
          <w:szCs w:val="28"/>
        </w:rPr>
        <w:t>аденокарцинома</w:t>
      </w:r>
      <w:proofErr w:type="spellEnd"/>
      <w:r w:rsidR="007D0E56">
        <w:rPr>
          <w:rFonts w:ascii="Times New Roman" w:hAnsi="Times New Roman" w:cs="Times New Roman"/>
          <w:sz w:val="28"/>
          <w:szCs w:val="28"/>
        </w:rPr>
        <w:t xml:space="preserve"> (злокачественная опухоль),</w:t>
      </w:r>
      <w:r w:rsidR="00260E62">
        <w:rPr>
          <w:rFonts w:ascii="Times New Roman" w:hAnsi="Times New Roman" w:cs="Times New Roman"/>
          <w:sz w:val="28"/>
          <w:szCs w:val="28"/>
        </w:rPr>
        <w:t xml:space="preserve"> </w:t>
      </w:r>
      <w:r w:rsidR="007D0E56">
        <w:rPr>
          <w:rFonts w:ascii="Times New Roman" w:hAnsi="Times New Roman" w:cs="Times New Roman"/>
          <w:sz w:val="28"/>
          <w:szCs w:val="28"/>
        </w:rPr>
        <w:t>полипы,</w:t>
      </w:r>
      <w:r w:rsidR="00260E62">
        <w:rPr>
          <w:rFonts w:ascii="Times New Roman" w:hAnsi="Times New Roman" w:cs="Times New Roman"/>
          <w:sz w:val="28"/>
          <w:szCs w:val="28"/>
        </w:rPr>
        <w:t xml:space="preserve"> </w:t>
      </w:r>
      <w:r w:rsidR="007D0E56">
        <w:rPr>
          <w:rFonts w:ascii="Times New Roman" w:hAnsi="Times New Roman" w:cs="Times New Roman"/>
          <w:sz w:val="28"/>
          <w:szCs w:val="28"/>
        </w:rPr>
        <w:t>дивертикулы,</w:t>
      </w:r>
      <w:r w:rsidR="00260E62">
        <w:rPr>
          <w:rFonts w:ascii="Times New Roman" w:hAnsi="Times New Roman" w:cs="Times New Roman"/>
          <w:sz w:val="28"/>
          <w:szCs w:val="28"/>
        </w:rPr>
        <w:t xml:space="preserve"> эрозивно-</w:t>
      </w:r>
      <w:r w:rsidR="007D0E56">
        <w:rPr>
          <w:rFonts w:ascii="Times New Roman" w:hAnsi="Times New Roman" w:cs="Times New Roman"/>
          <w:sz w:val="28"/>
          <w:szCs w:val="28"/>
        </w:rPr>
        <w:t>язвенные колиты и др.</w:t>
      </w:r>
    </w:p>
    <w:p w:rsidR="00260E62" w:rsidRDefault="007D0E56" w:rsidP="00260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2C8">
        <w:rPr>
          <w:rFonts w:ascii="Times New Roman" w:hAnsi="Times New Roman" w:cs="Times New Roman"/>
          <w:sz w:val="28"/>
          <w:szCs w:val="28"/>
        </w:rPr>
        <w:t>Вот один из последних примеров моей врачебной практики.</w:t>
      </w:r>
    </w:p>
    <w:p w:rsidR="007D0E56" w:rsidRDefault="001E22C8" w:rsidP="00260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Пациент А.,</w:t>
      </w:r>
      <w:r w:rsidR="0026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житель Екатериновского района,</w:t>
      </w:r>
      <w:r w:rsidR="0026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обратился с жалобой на незначительное кровотечение из заднего прохода,</w:t>
      </w:r>
      <w:r w:rsidR="0026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периодическое, часто при физических нагрузках. Недели за три до этого обращался к проктологу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ердобска (приезжает из г.Пенза). Назначено лечение.</w:t>
      </w:r>
      <w:r w:rsidR="0026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Стало немного лучше.</w:t>
      </w:r>
      <w:r w:rsidR="00C62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Эндоскопического исследования прямой кишки не </w:t>
      </w:r>
      <w:r w:rsidR="00C62C97">
        <w:rPr>
          <w:rFonts w:ascii="Times New Roman" w:hAnsi="Times New Roman" w:cs="Times New Roman"/>
          <w:sz w:val="28"/>
          <w:szCs w:val="28"/>
        </w:rPr>
        <w:t xml:space="preserve">было.  Поставлен </w:t>
      </w:r>
      <w:r w:rsidR="00C62C97">
        <w:rPr>
          <w:rFonts w:ascii="Times New Roman" w:hAnsi="Times New Roman" w:cs="Times New Roman"/>
          <w:sz w:val="28"/>
          <w:szCs w:val="28"/>
        </w:rPr>
        <w:lastRenderedPageBreak/>
        <w:t>диагноз: г</w:t>
      </w:r>
      <w:r>
        <w:rPr>
          <w:rFonts w:ascii="Times New Roman" w:hAnsi="Times New Roman" w:cs="Times New Roman"/>
          <w:sz w:val="28"/>
          <w:szCs w:val="28"/>
        </w:rPr>
        <w:t>еморрой</w:t>
      </w:r>
      <w:r w:rsidR="00C62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1-2 ст.</w:t>
      </w:r>
      <w:r w:rsidR="00C62C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кровотечение. При повторном</w:t>
      </w:r>
      <w:r w:rsidR="00C62C97">
        <w:rPr>
          <w:rFonts w:ascii="Times New Roman" w:hAnsi="Times New Roman" w:cs="Times New Roman"/>
          <w:sz w:val="28"/>
          <w:szCs w:val="28"/>
        </w:rPr>
        <w:t xml:space="preserve"> и полном 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обследовании в </w:t>
      </w:r>
      <w:r>
        <w:rPr>
          <w:rFonts w:ascii="Times New Roman" w:hAnsi="Times New Roman" w:cs="Times New Roman"/>
          <w:sz w:val="28"/>
          <w:szCs w:val="28"/>
          <w:lang w:val="en-US"/>
        </w:rPr>
        <w:t>Di</w:t>
      </w:r>
      <w:r>
        <w:rPr>
          <w:rFonts w:ascii="Times New Roman" w:hAnsi="Times New Roman" w:cs="Times New Roman"/>
          <w:sz w:val="28"/>
          <w:szCs w:val="28"/>
        </w:rPr>
        <w:t>- центре</w:t>
      </w:r>
      <w:r w:rsidR="00C62C97">
        <w:rPr>
          <w:rFonts w:ascii="Times New Roman" w:hAnsi="Times New Roman" w:cs="Times New Roman"/>
          <w:sz w:val="28"/>
          <w:szCs w:val="28"/>
        </w:rPr>
        <w:t xml:space="preserve"> данный диагноз исключен.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ректороманоскопии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прямой  и сигмовидной кишке выявлено по одному полипу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типа,</w:t>
      </w:r>
      <w:r w:rsidR="0026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размером примерно с малое куриное яйцо.</w:t>
      </w:r>
      <w:r w:rsidR="0026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Оба полипа </w:t>
      </w:r>
      <w:r w:rsidR="00C62C97">
        <w:rPr>
          <w:rFonts w:ascii="Times New Roman" w:hAnsi="Times New Roman" w:cs="Times New Roman"/>
          <w:sz w:val="28"/>
          <w:szCs w:val="28"/>
        </w:rPr>
        <w:t xml:space="preserve">легко </w:t>
      </w:r>
      <w:r>
        <w:rPr>
          <w:rFonts w:ascii="Times New Roman" w:hAnsi="Times New Roman" w:cs="Times New Roman"/>
          <w:sz w:val="28"/>
          <w:szCs w:val="28"/>
        </w:rPr>
        <w:t xml:space="preserve">  кровоточили. Взята биопсия.</w:t>
      </w:r>
      <w:r w:rsidR="0026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момент написания статьи результата биопсии пока нет. Но дале</w:t>
      </w:r>
      <w:r w:rsidR="00260E6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 не факт, что нет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озлокачествовани</w:t>
      </w:r>
      <w:r w:rsidR="00C62C9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62C97">
        <w:rPr>
          <w:rFonts w:ascii="Times New Roman" w:hAnsi="Times New Roman" w:cs="Times New Roman"/>
          <w:sz w:val="28"/>
          <w:szCs w:val="28"/>
        </w:rPr>
        <w:t xml:space="preserve"> полипов</w:t>
      </w:r>
      <w:r>
        <w:rPr>
          <w:rFonts w:ascii="Times New Roman" w:hAnsi="Times New Roman" w:cs="Times New Roman"/>
          <w:sz w:val="28"/>
          <w:szCs w:val="28"/>
        </w:rPr>
        <w:t xml:space="preserve"> и перехода </w:t>
      </w:r>
      <w:r w:rsidR="00C62C97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в одну из форм онкологии.</w:t>
      </w:r>
      <w:r w:rsidR="0026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Будем надеяться на лучшее.</w:t>
      </w:r>
    </w:p>
    <w:p w:rsidR="001E22C8" w:rsidRPr="00260E62" w:rsidRDefault="001E22C8" w:rsidP="00260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Обращаюсь ко всем читателям, если у Вас имеются аналогичные проблемы со здоровьем и Вы не обследованы, то </w:t>
      </w:r>
      <w:r w:rsidR="00260E62">
        <w:rPr>
          <w:rFonts w:ascii="Times New Roman" w:hAnsi="Times New Roman" w:cs="Times New Roman"/>
          <w:sz w:val="28"/>
          <w:szCs w:val="28"/>
        </w:rPr>
        <w:t xml:space="preserve">в  самые кратчайшие сроки ждем Вас в кабинете проктолога </w:t>
      </w:r>
      <w:r w:rsidR="00260E62" w:rsidRPr="00260E62">
        <w:rPr>
          <w:rFonts w:ascii="Times New Roman" w:hAnsi="Times New Roman" w:cs="Times New Roman"/>
          <w:sz w:val="28"/>
          <w:szCs w:val="28"/>
        </w:rPr>
        <w:t xml:space="preserve"> </w:t>
      </w:r>
      <w:r w:rsidR="00260E62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="00260E62" w:rsidRPr="00260E62">
        <w:rPr>
          <w:rFonts w:ascii="Times New Roman" w:hAnsi="Times New Roman" w:cs="Times New Roman"/>
          <w:sz w:val="28"/>
          <w:szCs w:val="28"/>
        </w:rPr>
        <w:t>-</w:t>
      </w:r>
      <w:r w:rsidR="00260E62">
        <w:rPr>
          <w:rFonts w:ascii="Times New Roman" w:hAnsi="Times New Roman" w:cs="Times New Roman"/>
          <w:sz w:val="28"/>
          <w:szCs w:val="28"/>
        </w:rPr>
        <w:t xml:space="preserve"> центра   г</w:t>
      </w:r>
      <w:proofErr w:type="gramStart"/>
      <w:r w:rsidR="00260E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60E62">
        <w:rPr>
          <w:rFonts w:ascii="Times New Roman" w:hAnsi="Times New Roman" w:cs="Times New Roman"/>
          <w:sz w:val="28"/>
          <w:szCs w:val="28"/>
        </w:rPr>
        <w:t>тищево.</w:t>
      </w:r>
    </w:p>
    <w:p w:rsidR="008C07A8" w:rsidRDefault="008C07A8" w:rsidP="00260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E62" w:rsidRDefault="00260E62" w:rsidP="00260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проктолог</w:t>
      </w:r>
    </w:p>
    <w:p w:rsidR="008C07A8" w:rsidRPr="008C07A8" w:rsidRDefault="00260E62" w:rsidP="00260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8C07A8">
        <w:rPr>
          <w:rFonts w:ascii="Times New Roman" w:hAnsi="Times New Roman" w:cs="Times New Roman"/>
          <w:sz w:val="28"/>
          <w:szCs w:val="28"/>
        </w:rPr>
        <w:tab/>
      </w:r>
    </w:p>
    <w:sectPr w:rsidR="008C07A8" w:rsidRPr="008C07A8" w:rsidSect="00260E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C07A8"/>
    <w:rsid w:val="001E22C8"/>
    <w:rsid w:val="00260E62"/>
    <w:rsid w:val="0039252D"/>
    <w:rsid w:val="003F6C64"/>
    <w:rsid w:val="00700314"/>
    <w:rsid w:val="007D0E56"/>
    <w:rsid w:val="008C07A8"/>
    <w:rsid w:val="00C62C97"/>
    <w:rsid w:val="00F5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 Viktorovna</dc:creator>
  <cp:keywords/>
  <dc:description/>
  <cp:lastModifiedBy>Пользователь</cp:lastModifiedBy>
  <cp:revision>4</cp:revision>
  <dcterms:created xsi:type="dcterms:W3CDTF">2019-07-08T06:38:00Z</dcterms:created>
  <dcterms:modified xsi:type="dcterms:W3CDTF">2019-07-10T07:26:00Z</dcterms:modified>
</cp:coreProperties>
</file>